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11B" w:rsidRDefault="0073711B" w:rsidP="0073711B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73711B" w:rsidRPr="00EA5944" w:rsidRDefault="0073711B" w:rsidP="0073711B">
      <w:pPr>
        <w:jc w:val="center"/>
        <w:outlineLvl w:val="0"/>
        <w:rPr>
          <w:sz w:val="26"/>
          <w:szCs w:val="26"/>
          <w:lang w:val="uk-UA"/>
        </w:rPr>
      </w:pPr>
      <w:bookmarkStart w:id="0" w:name="_GoBack"/>
      <w:bookmarkEnd w:id="0"/>
    </w:p>
    <w:p w:rsidR="0073711B" w:rsidRPr="00355439" w:rsidRDefault="0073711B" w:rsidP="0073711B">
      <w:pPr>
        <w:ind w:right="-144"/>
        <w:rPr>
          <w:color w:val="FF0000"/>
          <w:lang w:val="uk-UA"/>
        </w:rPr>
      </w:pPr>
      <w:r>
        <w:rPr>
          <w:lang w:val="uk-UA"/>
        </w:rPr>
        <w:t xml:space="preserve">09 лютого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 </w:t>
      </w:r>
      <w:r w:rsidRPr="00355439">
        <w:rPr>
          <w:lang w:val="uk-UA"/>
        </w:rPr>
        <w:t>№</w:t>
      </w:r>
      <w:r>
        <w:rPr>
          <w:lang w:val="uk-UA"/>
        </w:rPr>
        <w:t xml:space="preserve"> 46</w:t>
      </w:r>
    </w:p>
    <w:p w:rsidR="0073711B" w:rsidRPr="00355439" w:rsidRDefault="0073711B" w:rsidP="0073711B">
      <w:pPr>
        <w:ind w:right="-185"/>
        <w:rPr>
          <w:color w:val="FF0000"/>
          <w:lang w:val="uk-UA"/>
        </w:rPr>
      </w:pPr>
    </w:p>
    <w:p w:rsidR="0073711B" w:rsidRPr="00355439" w:rsidRDefault="0073711B" w:rsidP="0073711B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73711B" w:rsidRPr="00355439" w:rsidRDefault="0073711B" w:rsidP="0073711B">
      <w:pPr>
        <w:jc w:val="both"/>
        <w:rPr>
          <w:lang w:val="uk-UA"/>
        </w:rPr>
      </w:pPr>
    </w:p>
    <w:p w:rsidR="0073711B" w:rsidRDefault="0073711B" w:rsidP="0073711B">
      <w:pPr>
        <w:framePr w:hSpace="180" w:wrap="around" w:vAnchor="text" w:hAnchor="margin" w:y="122"/>
        <w:ind w:firstLine="567"/>
        <w:jc w:val="both"/>
        <w:rPr>
          <w:spacing w:val="-4"/>
          <w:lang w:val="uk-UA"/>
        </w:rPr>
      </w:pPr>
      <w:r w:rsidRPr="009437AA">
        <w:rPr>
          <w:spacing w:val="-4"/>
          <w:lang w:val="uk-UA"/>
        </w:rPr>
        <w:t xml:space="preserve">1. Вважати такими, що впродовж </w:t>
      </w:r>
      <w:r w:rsidRPr="009437AA">
        <w:rPr>
          <w:b/>
          <w:bCs/>
          <w:spacing w:val="-4"/>
          <w:lang w:val="uk-UA"/>
        </w:rPr>
        <w:t>09 лютого 2026 року</w:t>
      </w:r>
      <w:r w:rsidRPr="009437AA">
        <w:rPr>
          <w:spacing w:val="-4"/>
          <w:lang w:val="uk-UA"/>
        </w:rPr>
        <w:t xml:space="preserve"> пройшли курс навчання за </w:t>
      </w:r>
      <w:r w:rsidRPr="009437AA">
        <w:rPr>
          <w:rStyle w:val="11pt"/>
          <w:b w:val="0"/>
          <w:i w:val="0"/>
          <w:spacing w:val="-4"/>
          <w:sz w:val="24"/>
          <w:szCs w:val="24"/>
          <w:lang w:val="uk-UA"/>
        </w:rPr>
        <w:t>спеціальною короткостроковою програмою підвищення кваліфікації</w:t>
      </w:r>
      <w:r w:rsidRPr="009437AA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8044E5">
        <w:rPr>
          <w:b/>
          <w:bCs/>
          <w:i/>
          <w:spacing w:val="-2"/>
          <w:lang w:val="uk-UA"/>
        </w:rPr>
        <w:t>«Інвестиційний паспорт громади як інструмент економічного розвитку території: успішні практики</w:t>
      </w:r>
      <w:r w:rsidRPr="008044E5">
        <w:rPr>
          <w:b/>
          <w:i/>
          <w:lang w:val="uk-UA"/>
        </w:rPr>
        <w:t>»</w:t>
      </w:r>
      <w:r w:rsidRPr="009437AA">
        <w:rPr>
          <w:b/>
          <w:bCs/>
          <w:lang w:val="uk"/>
        </w:rPr>
        <w:t xml:space="preserve"> </w:t>
      </w:r>
      <w:r w:rsidRPr="009437AA">
        <w:rPr>
          <w:bCs/>
          <w:lang w:val="uk"/>
        </w:rPr>
        <w:t xml:space="preserve">(затверджено </w:t>
      </w:r>
      <w:r>
        <w:rPr>
          <w:bCs/>
          <w:lang w:val="uk"/>
        </w:rPr>
        <w:t>Р</w:t>
      </w:r>
      <w:r w:rsidRPr="009437AA">
        <w:rPr>
          <w:bCs/>
          <w:lang w:val="uk"/>
        </w:rPr>
        <w:t xml:space="preserve">озпорядженням начальника Чернігівської ОВА </w:t>
      </w:r>
      <w:r w:rsidRPr="009437AA">
        <w:rPr>
          <w:lang w:val="uk-UA"/>
        </w:rPr>
        <w:t>від 10.11.2025 № 1310</w:t>
      </w:r>
      <w:r w:rsidRPr="009437AA">
        <w:rPr>
          <w:spacing w:val="-4"/>
          <w:lang w:val="uk"/>
        </w:rPr>
        <w:t>)</w:t>
      </w:r>
      <w:r w:rsidRPr="009437AA">
        <w:rPr>
          <w:bCs/>
          <w:lang w:val="uk-UA"/>
        </w:rPr>
        <w:t xml:space="preserve">, </w:t>
      </w:r>
      <w:r>
        <w:rPr>
          <w:bCs/>
          <w:lang w:val="uk-UA"/>
        </w:rPr>
        <w:t>6 акад. годин (0,2 кредиту ЄКТС),</w:t>
      </w:r>
      <w:r w:rsidRPr="00B76514">
        <w:rPr>
          <w:b/>
          <w:lang w:val="uk-UA"/>
        </w:rPr>
        <w:t xml:space="preserve"> </w:t>
      </w:r>
      <w:r w:rsidRPr="009437AA">
        <w:rPr>
          <w:spacing w:val="-2"/>
          <w:lang w:val="uk-UA"/>
        </w:rPr>
        <w:t xml:space="preserve">працівників апарату ради територіальної громади, її структурних підрозділів, </w:t>
      </w:r>
      <w:proofErr w:type="spellStart"/>
      <w:r w:rsidRPr="009437AA">
        <w:rPr>
          <w:spacing w:val="-2"/>
          <w:lang w:val="uk-UA"/>
        </w:rPr>
        <w:t>старост</w:t>
      </w:r>
      <w:proofErr w:type="spellEnd"/>
      <w:r w:rsidRPr="009437AA">
        <w:rPr>
          <w:spacing w:val="-2"/>
          <w:lang w:val="uk-UA"/>
        </w:rPr>
        <w:t xml:space="preserve">, депутатів </w:t>
      </w:r>
      <w:proofErr w:type="spellStart"/>
      <w:r w:rsidRPr="009437AA">
        <w:rPr>
          <w:spacing w:val="-2"/>
          <w:lang w:val="uk-UA"/>
        </w:rPr>
        <w:t>Кіптівської</w:t>
      </w:r>
      <w:proofErr w:type="spellEnd"/>
      <w:r w:rsidRPr="009437AA">
        <w:rPr>
          <w:spacing w:val="-2"/>
          <w:lang w:val="uk-UA"/>
        </w:rPr>
        <w:t xml:space="preserve"> сільської ради</w:t>
      </w:r>
      <w:r w:rsidRPr="00355439">
        <w:rPr>
          <w:iCs/>
          <w:spacing w:val="-4"/>
          <w:lang w:val="uk-UA"/>
        </w:rPr>
        <w:t xml:space="preserve"> 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4"/>
        <w:tblW w:w="10031" w:type="dxa"/>
        <w:tblInd w:w="108" w:type="dxa"/>
        <w:tblLook w:val="04A0" w:firstRow="1" w:lastRow="0" w:firstColumn="1" w:lastColumn="0" w:noHBand="0" w:noVBand="1"/>
      </w:tblPr>
      <w:tblGrid>
        <w:gridCol w:w="679"/>
        <w:gridCol w:w="7826"/>
        <w:gridCol w:w="1526"/>
      </w:tblGrid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3E1EC4">
            <w:pPr>
              <w:ind w:left="227"/>
              <w:jc w:val="center"/>
              <w:rPr>
                <w:b/>
                <w:i/>
                <w:lang w:val="uk-UA"/>
              </w:rPr>
            </w:pPr>
            <w:r w:rsidRPr="009437AA">
              <w:rPr>
                <w:b/>
                <w:i/>
                <w:lang w:val="uk-UA"/>
              </w:rPr>
              <w:t>№</w:t>
            </w:r>
          </w:p>
        </w:tc>
        <w:tc>
          <w:tcPr>
            <w:tcW w:w="7826" w:type="dxa"/>
            <w:vAlign w:val="center"/>
          </w:tcPr>
          <w:p w:rsidR="0073711B" w:rsidRPr="00701BC0" w:rsidRDefault="0073711B" w:rsidP="003E1EC4">
            <w:pPr>
              <w:jc w:val="center"/>
              <w:rPr>
                <w:b/>
                <w:i/>
                <w:lang w:val="uk-UA"/>
              </w:rPr>
            </w:pPr>
            <w:r w:rsidRPr="00701BC0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1526" w:type="dxa"/>
          </w:tcPr>
          <w:p w:rsidR="0073711B" w:rsidRDefault="0073711B" w:rsidP="003E1EC4">
            <w:pPr>
              <w:jc w:val="center"/>
              <w:rPr>
                <w:b/>
                <w:i/>
                <w:sz w:val="20"/>
                <w:szCs w:val="20"/>
                <w:lang w:val="uk-UA"/>
              </w:rPr>
            </w:pPr>
            <w:r>
              <w:rPr>
                <w:b/>
                <w:i/>
                <w:sz w:val="20"/>
                <w:szCs w:val="20"/>
                <w:lang w:val="uk-UA"/>
              </w:rPr>
              <w:t>Номер</w:t>
            </w:r>
          </w:p>
          <w:p w:rsidR="0073711B" w:rsidRPr="009437AA" w:rsidRDefault="0073711B" w:rsidP="003E1EC4">
            <w:pPr>
              <w:jc w:val="center"/>
              <w:rPr>
                <w:b/>
                <w:i/>
                <w:sz w:val="20"/>
                <w:szCs w:val="20"/>
                <w:lang w:val="uk-UA"/>
              </w:rPr>
            </w:pPr>
            <w:r>
              <w:rPr>
                <w:b/>
                <w:i/>
                <w:sz w:val="20"/>
                <w:szCs w:val="20"/>
                <w:lang w:val="uk-UA"/>
              </w:rPr>
              <w:t>с</w:t>
            </w:r>
            <w:r w:rsidRPr="009437AA">
              <w:rPr>
                <w:b/>
                <w:i/>
                <w:sz w:val="20"/>
                <w:szCs w:val="20"/>
                <w:lang w:val="uk-UA"/>
              </w:rPr>
              <w:t>ертифікат</w:t>
            </w:r>
            <w:r>
              <w:rPr>
                <w:b/>
                <w:i/>
                <w:sz w:val="20"/>
                <w:szCs w:val="20"/>
                <w:lang w:val="uk-UA"/>
              </w:rPr>
              <w:t>а</w:t>
            </w: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Кучма Віта Миколаївна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Корогод</w:t>
            </w:r>
            <w:proofErr w:type="spellEnd"/>
            <w:r>
              <w:rPr>
                <w:lang w:val="uk-UA"/>
              </w:rPr>
              <w:t xml:space="preserve"> Ірина Іванівна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Грищенко Людмила Олександрівна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Копистко Анастасія Миколаївна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Тарасюк Павло Іванович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Кубрак</w:t>
            </w:r>
            <w:proofErr w:type="spellEnd"/>
            <w:r>
              <w:rPr>
                <w:lang w:val="uk-UA"/>
              </w:rPr>
              <w:t xml:space="preserve"> Валентина Василівна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Борисенко Інна Іванівна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Пилипенко Надія Миколаївна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Воробей</w:t>
            </w:r>
            <w:proofErr w:type="spellEnd"/>
            <w:r>
              <w:rPr>
                <w:lang w:val="uk-UA"/>
              </w:rPr>
              <w:t xml:space="preserve"> Галина Степанівна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Буряк Вадим Ігорович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Миненко</w:t>
            </w:r>
            <w:proofErr w:type="spellEnd"/>
            <w:r>
              <w:rPr>
                <w:lang w:val="uk-UA"/>
              </w:rPr>
              <w:t xml:space="preserve"> Любов Леонідівна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jc w:val="both"/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r>
              <w:rPr>
                <w:lang w:val="uk-UA"/>
              </w:rPr>
              <w:t>Йовенко Микола Федорович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Патук</w:t>
            </w:r>
            <w:proofErr w:type="spellEnd"/>
            <w:r>
              <w:rPr>
                <w:lang w:val="uk-UA"/>
              </w:rPr>
              <w:t xml:space="preserve"> Антоніна Миколаївна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Лясковець</w:t>
            </w:r>
            <w:proofErr w:type="spellEnd"/>
            <w:r>
              <w:rPr>
                <w:lang w:val="uk-UA"/>
              </w:rPr>
              <w:t xml:space="preserve"> Олеся Володимирівна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Пузирний</w:t>
            </w:r>
            <w:proofErr w:type="spellEnd"/>
            <w:r>
              <w:rPr>
                <w:lang w:val="uk-UA"/>
              </w:rPr>
              <w:t xml:space="preserve"> Станіслав Семенович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  <w:tr w:rsidR="0073711B" w:rsidTr="003E1EC4">
        <w:tc>
          <w:tcPr>
            <w:tcW w:w="679" w:type="dxa"/>
            <w:vAlign w:val="center"/>
          </w:tcPr>
          <w:p w:rsidR="0073711B" w:rsidRPr="009437AA" w:rsidRDefault="0073711B" w:rsidP="0073711B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227" w:firstLine="0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7826" w:type="dxa"/>
            <w:vAlign w:val="center"/>
          </w:tcPr>
          <w:p w:rsidR="0073711B" w:rsidRDefault="0073711B" w:rsidP="003E1EC4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Сташук</w:t>
            </w:r>
            <w:proofErr w:type="spellEnd"/>
            <w:r>
              <w:rPr>
                <w:lang w:val="uk-UA"/>
              </w:rPr>
              <w:t xml:space="preserve"> Ірина Володимирівна</w:t>
            </w:r>
          </w:p>
        </w:tc>
        <w:tc>
          <w:tcPr>
            <w:tcW w:w="1526" w:type="dxa"/>
          </w:tcPr>
          <w:p w:rsidR="0073711B" w:rsidRDefault="0073711B" w:rsidP="0073711B">
            <w:pPr>
              <w:numPr>
                <w:ilvl w:val="0"/>
                <w:numId w:val="7"/>
              </w:numPr>
              <w:rPr>
                <w:lang w:val="uk-UA"/>
              </w:rPr>
            </w:pPr>
          </w:p>
        </w:tc>
      </w:tr>
    </w:tbl>
    <w:p w:rsidR="0073711B" w:rsidRPr="00EC5C63" w:rsidRDefault="0073711B" w:rsidP="0073711B">
      <w:pPr>
        <w:ind w:firstLine="709"/>
        <w:jc w:val="both"/>
        <w:rPr>
          <w:spacing w:val="-4"/>
          <w:lang w:val="uk-UA"/>
        </w:rPr>
      </w:pPr>
    </w:p>
    <w:p w:rsidR="0073711B" w:rsidRPr="00400EAB" w:rsidRDefault="0073711B" w:rsidP="0073711B">
      <w:pPr>
        <w:tabs>
          <w:tab w:val="left" w:pos="1092"/>
        </w:tabs>
        <w:rPr>
          <w:lang w:val="uk-UA"/>
        </w:rPr>
      </w:pPr>
      <w:r>
        <w:rPr>
          <w:lang w:val="uk-UA"/>
        </w:rPr>
        <w:t xml:space="preserve">Куратор групи 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>Марина ФЕСЕНКО</w:t>
      </w:r>
    </w:p>
    <w:p w:rsidR="00971996" w:rsidRPr="0073711B" w:rsidRDefault="0073711B" w:rsidP="0073711B"/>
    <w:sectPr w:rsidR="00971996" w:rsidRPr="0073711B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D0AB5"/>
    <w:multiLevelType w:val="hybridMultilevel"/>
    <w:tmpl w:val="4B5EC4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579B6"/>
    <w:multiLevelType w:val="hybridMultilevel"/>
    <w:tmpl w:val="1B607F64"/>
    <w:lvl w:ilvl="0" w:tplc="3B1020EA">
      <w:start w:val="12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C77EA"/>
    <w:multiLevelType w:val="hybridMultilevel"/>
    <w:tmpl w:val="239ECE02"/>
    <w:lvl w:ilvl="0" w:tplc="327889A0">
      <w:start w:val="10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D4F49"/>
    <w:multiLevelType w:val="hybridMultilevel"/>
    <w:tmpl w:val="E504519E"/>
    <w:lvl w:ilvl="0" w:tplc="BBCE514E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5306A"/>
    <w:multiLevelType w:val="hybridMultilevel"/>
    <w:tmpl w:val="8646AF1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4F7472"/>
    <w:multiLevelType w:val="hybridMultilevel"/>
    <w:tmpl w:val="9A38D9C8"/>
    <w:lvl w:ilvl="0" w:tplc="C31EDD8E">
      <w:start w:val="12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FF65A0"/>
    <w:multiLevelType w:val="hybridMultilevel"/>
    <w:tmpl w:val="FAA6548C"/>
    <w:lvl w:ilvl="0" w:tplc="DAB2645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A3A14"/>
    <w:multiLevelType w:val="hybridMultilevel"/>
    <w:tmpl w:val="8C7E676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3FE"/>
    <w:rsid w:val="00191A3D"/>
    <w:rsid w:val="002239DC"/>
    <w:rsid w:val="004321BC"/>
    <w:rsid w:val="004F63FE"/>
    <w:rsid w:val="00625F2D"/>
    <w:rsid w:val="0073711B"/>
    <w:rsid w:val="009A78ED"/>
    <w:rsid w:val="00BE6C92"/>
    <w:rsid w:val="00C370E8"/>
    <w:rsid w:val="00E668C1"/>
    <w:rsid w:val="00FC7903"/>
    <w:rsid w:val="00FE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DD4C4"/>
  <w15:chartTrackingRefBased/>
  <w15:docId w15:val="{B438A184-B404-483F-9DBF-59F83142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  <w:style w:type="character" w:customStyle="1" w:styleId="spanrvts0">
    <w:name w:val="span_rvts0"/>
    <w:rsid w:val="002239D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table" w:styleId="a4">
    <w:name w:val="Table Grid"/>
    <w:basedOn w:val="a1"/>
    <w:uiPriority w:val="59"/>
    <w:rsid w:val="00737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750</Words>
  <Characters>428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2026-02-10T08:55:00Z</dcterms:created>
  <dcterms:modified xsi:type="dcterms:W3CDTF">2026-02-10T08:57:00Z</dcterms:modified>
</cp:coreProperties>
</file>