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4B19" w:rsidRDefault="00BC4B19" w:rsidP="00BC4B19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BC4B19" w:rsidRDefault="00BC4B19" w:rsidP="00BC4B19">
      <w:pPr>
        <w:ind w:right="-185"/>
        <w:rPr>
          <w:lang w:val="uk-UA"/>
        </w:rPr>
      </w:pPr>
    </w:p>
    <w:p w:rsidR="00BC4B19" w:rsidRDefault="00BC4B19" w:rsidP="00BC4B19">
      <w:pPr>
        <w:ind w:right="-185"/>
        <w:rPr>
          <w:lang w:val="uk-UA"/>
        </w:rPr>
      </w:pPr>
    </w:p>
    <w:p w:rsidR="00BC4B19" w:rsidRPr="004870CB" w:rsidRDefault="00BC4B19" w:rsidP="00BC4B19">
      <w:pPr>
        <w:ind w:right="-185"/>
        <w:rPr>
          <w:color w:val="FF0000"/>
          <w:lang w:val="uk-UA"/>
        </w:rPr>
      </w:pPr>
      <w:r>
        <w:rPr>
          <w:lang w:val="uk-UA"/>
        </w:rPr>
        <w:t xml:space="preserve">15 листопада </w:t>
      </w:r>
      <w:r w:rsidRPr="00355439">
        <w:rPr>
          <w:lang w:val="uk-UA"/>
        </w:rPr>
        <w:t>202</w:t>
      </w:r>
      <w:r>
        <w:rPr>
          <w:lang w:val="uk-UA"/>
        </w:rPr>
        <w:t>4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  <w:t xml:space="preserve">          </w:t>
      </w:r>
      <w:r>
        <w:rPr>
          <w:lang w:val="uk-UA"/>
        </w:rPr>
        <w:t xml:space="preserve">    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  <w:t xml:space="preserve">  </w:t>
      </w:r>
      <w:r w:rsidRPr="00355439">
        <w:rPr>
          <w:lang w:val="uk-UA"/>
        </w:rPr>
        <w:tab/>
        <w:t xml:space="preserve">     </w:t>
      </w:r>
      <w:r>
        <w:rPr>
          <w:lang w:val="uk-UA"/>
        </w:rPr>
        <w:t xml:space="preserve">   </w:t>
      </w:r>
      <w:r w:rsidRPr="00355439">
        <w:rPr>
          <w:lang w:val="uk-UA"/>
        </w:rPr>
        <w:t xml:space="preserve">  </w:t>
      </w:r>
      <w:r>
        <w:rPr>
          <w:lang w:val="uk-UA"/>
        </w:rPr>
        <w:t xml:space="preserve">         </w:t>
      </w:r>
      <w:r w:rsidRPr="00355439">
        <w:rPr>
          <w:lang w:val="uk-UA"/>
        </w:rPr>
        <w:t xml:space="preserve">№ </w:t>
      </w:r>
      <w:r>
        <w:rPr>
          <w:lang w:val="uk-UA"/>
        </w:rPr>
        <w:t>570</w:t>
      </w:r>
    </w:p>
    <w:p w:rsidR="00BC4B19" w:rsidRPr="00355439" w:rsidRDefault="00BC4B19" w:rsidP="00BC4B19">
      <w:pPr>
        <w:ind w:right="-185"/>
        <w:rPr>
          <w:color w:val="FF0000"/>
          <w:lang w:val="uk-UA"/>
        </w:rPr>
      </w:pPr>
    </w:p>
    <w:p w:rsidR="00BC4B19" w:rsidRPr="00355439" w:rsidRDefault="00BC4B19" w:rsidP="00BC4B19">
      <w:pPr>
        <w:ind w:right="-185"/>
        <w:rPr>
          <w:color w:val="FF0000"/>
          <w:lang w:val="uk-UA"/>
        </w:rPr>
      </w:pPr>
    </w:p>
    <w:p w:rsidR="00BC4B19" w:rsidRPr="00355439" w:rsidRDefault="00BC4B19" w:rsidP="00BC4B19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BC4B19" w:rsidRPr="00355439" w:rsidRDefault="00BC4B19" w:rsidP="00BC4B19">
      <w:pPr>
        <w:jc w:val="both"/>
        <w:rPr>
          <w:lang w:val="uk-UA"/>
        </w:rPr>
      </w:pPr>
    </w:p>
    <w:p w:rsidR="00BC4B19" w:rsidRDefault="00BC4B19" w:rsidP="00BC4B19">
      <w:pPr>
        <w:ind w:firstLine="709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>1. Вважати такими, що впродовж</w:t>
      </w:r>
      <w:r w:rsidRPr="00ED0E33">
        <w:rPr>
          <w:b/>
          <w:bCs/>
          <w:spacing w:val="-4"/>
          <w:lang w:val="uk-UA"/>
        </w:rPr>
        <w:t xml:space="preserve"> </w:t>
      </w:r>
      <w:r>
        <w:rPr>
          <w:b/>
          <w:bCs/>
          <w:spacing w:val="-4"/>
          <w:lang w:val="uk-UA"/>
        </w:rPr>
        <w:t>14</w:t>
      </w:r>
      <w:r w:rsidRPr="00681F1C">
        <w:rPr>
          <w:b/>
          <w:bCs/>
          <w:spacing w:val="-4"/>
          <w:lang w:val="uk-UA"/>
        </w:rPr>
        <w:t xml:space="preserve"> – </w:t>
      </w:r>
      <w:r>
        <w:rPr>
          <w:b/>
          <w:bCs/>
          <w:spacing w:val="-4"/>
          <w:lang w:val="uk-UA"/>
        </w:rPr>
        <w:t>15</w:t>
      </w:r>
      <w:r w:rsidRPr="00681F1C">
        <w:rPr>
          <w:b/>
          <w:bCs/>
          <w:spacing w:val="-4"/>
          <w:lang w:val="uk-UA"/>
        </w:rPr>
        <w:t xml:space="preserve"> </w:t>
      </w:r>
      <w:r>
        <w:rPr>
          <w:b/>
          <w:bCs/>
          <w:spacing w:val="-4"/>
          <w:lang w:val="uk-UA"/>
        </w:rPr>
        <w:t>листопада</w:t>
      </w:r>
      <w:r w:rsidRPr="00681F1C">
        <w:rPr>
          <w:b/>
          <w:bCs/>
          <w:spacing w:val="-4"/>
          <w:lang w:val="uk-UA"/>
        </w:rPr>
        <w:t xml:space="preserve">  2024 року</w:t>
      </w:r>
      <w:r w:rsidRPr="00355439">
        <w:rPr>
          <w:spacing w:val="-4"/>
          <w:lang w:val="uk-UA"/>
        </w:rPr>
        <w:t xml:space="preserve"> пройшли курс навчання за </w:t>
      </w:r>
      <w:r w:rsidRPr="00355439">
        <w:rPr>
          <w:rStyle w:val="11pt"/>
          <w:b w:val="0"/>
          <w:i w:val="0"/>
          <w:spacing w:val="-4"/>
          <w:lang w:val="uk-UA"/>
        </w:rPr>
        <w:t>загальною 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DE166B">
        <w:rPr>
          <w:b/>
          <w:bCs/>
          <w:lang w:val="uk-UA"/>
        </w:rPr>
        <w:t>«</w:t>
      </w:r>
      <w:r w:rsidRPr="00522A34">
        <w:rPr>
          <w:b/>
          <w:bCs/>
          <w:lang w:val="uk-UA"/>
        </w:rPr>
        <w:t>Органи самоорганізації населення, як інструмент демократії та вирішення питань місцевого значення</w:t>
      </w:r>
      <w:r w:rsidRPr="00DE166B">
        <w:rPr>
          <w:b/>
          <w:bCs/>
          <w:lang w:val="uk-UA"/>
        </w:rPr>
        <w:t>»</w:t>
      </w:r>
      <w:r w:rsidRPr="006151A7">
        <w:rPr>
          <w:position w:val="2"/>
          <w:lang w:val="uk-UA"/>
        </w:rPr>
        <w:t xml:space="preserve"> </w:t>
      </w:r>
      <w:r>
        <w:rPr>
          <w:b/>
          <w:bCs/>
          <w:lang w:val="uk-UA"/>
        </w:rPr>
        <w:t xml:space="preserve"> </w:t>
      </w:r>
      <w:r>
        <w:rPr>
          <w:i/>
          <w:lang w:val="uk-UA"/>
        </w:rPr>
        <w:t>–</w:t>
      </w:r>
      <w:r w:rsidRPr="00355439">
        <w:rPr>
          <w:i/>
          <w:lang w:val="uk-UA"/>
        </w:rPr>
        <w:t xml:space="preserve"> </w:t>
      </w:r>
      <w:r w:rsidRPr="00355439">
        <w:rPr>
          <w:lang w:val="uk-UA"/>
        </w:rPr>
        <w:t xml:space="preserve">дистанційна форма в режимі реального часу </w:t>
      </w:r>
      <w:r w:rsidRPr="00355439">
        <w:rPr>
          <w:b/>
          <w:lang w:val="uk-UA"/>
        </w:rPr>
        <w:t xml:space="preserve">- </w:t>
      </w:r>
      <w:r w:rsidRPr="00355439">
        <w:rPr>
          <w:b/>
          <w:spacing w:val="-4"/>
          <w:lang w:val="uk-UA"/>
        </w:rPr>
        <w:t xml:space="preserve"> (обсяг: </w:t>
      </w:r>
      <w:r>
        <w:rPr>
          <w:b/>
          <w:spacing w:val="-4"/>
          <w:lang w:val="uk-UA"/>
        </w:rPr>
        <w:t>10</w:t>
      </w:r>
      <w:r w:rsidRPr="00355439">
        <w:rPr>
          <w:b/>
          <w:spacing w:val="-4"/>
          <w:lang w:val="uk-UA"/>
        </w:rPr>
        <w:t> академічних годин (0,</w:t>
      </w:r>
      <w:r>
        <w:rPr>
          <w:b/>
          <w:spacing w:val="-4"/>
          <w:lang w:val="uk-UA"/>
        </w:rPr>
        <w:t>33</w:t>
      </w:r>
      <w:r w:rsidRPr="00355439">
        <w:rPr>
          <w:b/>
          <w:spacing w:val="-4"/>
          <w:lang w:val="uk-UA"/>
        </w:rPr>
        <w:t xml:space="preserve"> кредиту ЄКТС)</w:t>
      </w:r>
      <w:r w:rsidRPr="00355439">
        <w:rPr>
          <w:b/>
          <w:lang w:val="uk-UA"/>
        </w:rPr>
        <w:t xml:space="preserve"> </w:t>
      </w:r>
      <w:r w:rsidRPr="00522A34">
        <w:rPr>
          <w:lang w:val="uk-UA"/>
        </w:rPr>
        <w:t>для посадових осіб органів місцевого самоврядування</w:t>
      </w:r>
      <w:r w:rsidRPr="00355439">
        <w:rPr>
          <w:spacing w:val="-4"/>
          <w:lang w:val="uk-UA"/>
        </w:rPr>
        <w:t xml:space="preserve"> , </w:t>
      </w:r>
      <w:r w:rsidRPr="00355439">
        <w:rPr>
          <w:iCs/>
          <w:spacing w:val="-4"/>
          <w:lang w:val="uk-UA"/>
        </w:rPr>
        <w:t>та видати їм сертифікати</w:t>
      </w:r>
      <w:r w:rsidRPr="00355439">
        <w:rPr>
          <w:spacing w:val="-4"/>
          <w:lang w:val="uk-UA"/>
        </w:rPr>
        <w:t xml:space="preserve">: </w:t>
      </w:r>
    </w:p>
    <w:p w:rsidR="00BC4B19" w:rsidRDefault="00BC4B19" w:rsidP="00BC4B19">
      <w:pPr>
        <w:outlineLvl w:val="0"/>
        <w:rPr>
          <w:sz w:val="26"/>
          <w:szCs w:val="26"/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3261"/>
        <w:gridCol w:w="1842"/>
      </w:tblGrid>
      <w:tr w:rsidR="00BC4B19" w:rsidTr="00BC4B19">
        <w:tc>
          <w:tcPr>
            <w:tcW w:w="1242" w:type="dxa"/>
          </w:tcPr>
          <w:p w:rsidR="00BC4B19" w:rsidRPr="00032E39" w:rsidRDefault="00BC4B19" w:rsidP="008A20E6">
            <w:pPr>
              <w:jc w:val="center"/>
              <w:rPr>
                <w:b/>
                <w:color w:val="000000"/>
                <w:lang w:val="uk-UA"/>
              </w:rPr>
            </w:pPr>
            <w:r w:rsidRPr="00032E39">
              <w:rPr>
                <w:b/>
                <w:color w:val="000000"/>
                <w:lang w:val="uk-UA"/>
              </w:rPr>
              <w:t>№</w:t>
            </w:r>
          </w:p>
        </w:tc>
        <w:tc>
          <w:tcPr>
            <w:tcW w:w="3261" w:type="dxa"/>
          </w:tcPr>
          <w:p w:rsidR="00BC4B19" w:rsidRPr="00032E39" w:rsidRDefault="00BC4B19" w:rsidP="008A20E6">
            <w:pPr>
              <w:jc w:val="center"/>
              <w:rPr>
                <w:b/>
                <w:color w:val="000000"/>
                <w:lang w:val="uk-UA"/>
              </w:rPr>
            </w:pPr>
            <w:r w:rsidRPr="00032E39">
              <w:rPr>
                <w:b/>
                <w:color w:val="000000"/>
                <w:lang w:val="uk-UA"/>
              </w:rPr>
              <w:t>ПІБ</w:t>
            </w:r>
          </w:p>
        </w:tc>
        <w:tc>
          <w:tcPr>
            <w:tcW w:w="1842" w:type="dxa"/>
          </w:tcPr>
          <w:p w:rsidR="00BC4B19" w:rsidRPr="00522A34" w:rsidRDefault="00BC4B19" w:rsidP="008A20E6">
            <w:pPr>
              <w:jc w:val="center"/>
              <w:rPr>
                <w:b/>
                <w:i/>
                <w:lang w:val="uk-UA"/>
              </w:rPr>
            </w:pPr>
            <w:r w:rsidRPr="00522A34">
              <w:rPr>
                <w:b/>
                <w:i/>
                <w:lang w:val="uk-UA"/>
              </w:rPr>
              <w:t>Реєстраційний</w:t>
            </w:r>
          </w:p>
          <w:p w:rsidR="00BC4B19" w:rsidRPr="00032E39" w:rsidRDefault="00BC4B19" w:rsidP="008A20E6">
            <w:pPr>
              <w:jc w:val="center"/>
              <w:rPr>
                <w:b/>
                <w:color w:val="000000"/>
                <w:lang w:val="uk-UA"/>
              </w:rPr>
            </w:pPr>
            <w:r w:rsidRPr="00522A34">
              <w:rPr>
                <w:b/>
                <w:i/>
                <w:lang w:val="uk-UA"/>
              </w:rPr>
              <w:t>номер</w:t>
            </w:r>
            <w:r w:rsidRPr="00522A34">
              <w:rPr>
                <w:b/>
                <w:i/>
                <w:lang w:val="en-US"/>
              </w:rPr>
              <w:t xml:space="preserve"> </w:t>
            </w:r>
            <w:r w:rsidRPr="00522A34">
              <w:rPr>
                <w:b/>
                <w:i/>
                <w:lang w:val="uk-UA"/>
              </w:rPr>
              <w:t>сертифіката</w:t>
            </w: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r w:rsidRPr="00810B41">
              <w:rPr>
                <w:color w:val="434343"/>
                <w:lang w:eastAsia="uk-UA"/>
              </w:rPr>
              <w:t xml:space="preserve">Асадова </w:t>
            </w:r>
            <w:proofErr w:type="spellStart"/>
            <w:r w:rsidRPr="00810B41">
              <w:rPr>
                <w:color w:val="434343"/>
                <w:lang w:eastAsia="uk-UA"/>
              </w:rPr>
              <w:t>Сюзана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810B41">
              <w:rPr>
                <w:color w:val="434343"/>
                <w:lang w:eastAsia="uk-UA"/>
              </w:rPr>
              <w:t>Ал</w:t>
            </w:r>
            <w:proofErr w:type="gramEnd"/>
            <w:r w:rsidRPr="00810B41">
              <w:rPr>
                <w:color w:val="434343"/>
                <w:lang w:eastAsia="uk-UA"/>
              </w:rPr>
              <w:t>іса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кизи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r w:rsidRPr="00810B41">
              <w:rPr>
                <w:color w:val="434343"/>
                <w:lang w:eastAsia="uk-UA"/>
              </w:rPr>
              <w:t xml:space="preserve">Баклан </w:t>
            </w:r>
            <w:proofErr w:type="spellStart"/>
            <w:r w:rsidRPr="00810B41">
              <w:rPr>
                <w:color w:val="434343"/>
                <w:lang w:eastAsia="uk-UA"/>
              </w:rPr>
              <w:t>Геннадій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proofErr w:type="spellStart"/>
            <w:r w:rsidRPr="00810B41">
              <w:rPr>
                <w:color w:val="434343"/>
                <w:lang w:eastAsia="uk-UA"/>
              </w:rPr>
              <w:t>Більська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810B41">
              <w:rPr>
                <w:color w:val="434343"/>
                <w:lang w:eastAsia="uk-UA"/>
              </w:rPr>
              <w:t>Св</w:t>
            </w:r>
            <w:proofErr w:type="gramEnd"/>
            <w:r w:rsidRPr="00810B41">
              <w:rPr>
                <w:color w:val="434343"/>
                <w:lang w:eastAsia="uk-UA"/>
              </w:rPr>
              <w:t>ітлана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r w:rsidRPr="00810B41">
              <w:rPr>
                <w:color w:val="434343"/>
                <w:lang w:eastAsia="uk-UA"/>
              </w:rPr>
              <w:t xml:space="preserve">Бойко </w:t>
            </w:r>
            <w:proofErr w:type="spellStart"/>
            <w:proofErr w:type="gramStart"/>
            <w:r w:rsidRPr="00810B41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proofErr w:type="spellStart"/>
            <w:r w:rsidRPr="00810B41">
              <w:rPr>
                <w:color w:val="434343"/>
                <w:lang w:eastAsia="uk-UA"/>
              </w:rPr>
              <w:t>Васильє</w:t>
            </w:r>
            <w:proofErr w:type="gramStart"/>
            <w:r w:rsidRPr="00810B41">
              <w:rPr>
                <w:color w:val="434343"/>
                <w:lang w:eastAsia="uk-UA"/>
              </w:rPr>
              <w:t>ва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Інна</w:t>
            </w:r>
            <w:proofErr w:type="spellEnd"/>
            <w:proofErr w:type="gram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proofErr w:type="spellStart"/>
            <w:r w:rsidRPr="00810B41">
              <w:rPr>
                <w:color w:val="434343"/>
                <w:lang w:eastAsia="uk-UA"/>
              </w:rPr>
              <w:t>Дзень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810B41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proofErr w:type="spellStart"/>
            <w:r w:rsidRPr="00810B41">
              <w:rPr>
                <w:color w:val="434343"/>
                <w:lang w:eastAsia="uk-UA"/>
              </w:rPr>
              <w:t>Журавльова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Юлія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proofErr w:type="spellStart"/>
            <w:r w:rsidRPr="00810B41">
              <w:rPr>
                <w:color w:val="434343"/>
                <w:lang w:eastAsia="uk-UA"/>
              </w:rPr>
              <w:t>Зінченко</w:t>
            </w:r>
            <w:proofErr w:type="spellEnd"/>
            <w:proofErr w:type="gramStart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Д</w:t>
            </w:r>
            <w:proofErr w:type="gramEnd"/>
            <w:r w:rsidRPr="00810B41">
              <w:rPr>
                <w:color w:val="434343"/>
                <w:lang w:eastAsia="uk-UA"/>
              </w:rPr>
              <w:t>іана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proofErr w:type="spellStart"/>
            <w:r w:rsidRPr="00810B41">
              <w:rPr>
                <w:color w:val="434343"/>
                <w:lang w:eastAsia="uk-UA"/>
              </w:rPr>
              <w:t>Івашко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810B41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r w:rsidRPr="00810B41">
              <w:rPr>
                <w:color w:val="434343"/>
                <w:lang w:eastAsia="uk-UA"/>
              </w:rPr>
              <w:t xml:space="preserve">Книга </w:t>
            </w:r>
            <w:proofErr w:type="spellStart"/>
            <w:proofErr w:type="gramStart"/>
            <w:r w:rsidRPr="00810B41">
              <w:rPr>
                <w:color w:val="434343"/>
                <w:lang w:eastAsia="uk-UA"/>
              </w:rPr>
              <w:t>Св</w:t>
            </w:r>
            <w:proofErr w:type="gramEnd"/>
            <w:r w:rsidRPr="00810B41">
              <w:rPr>
                <w:color w:val="434343"/>
                <w:lang w:eastAsia="uk-UA"/>
              </w:rPr>
              <w:t>ітлана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r w:rsidRPr="00810B41">
              <w:rPr>
                <w:color w:val="434343"/>
                <w:lang w:eastAsia="uk-UA"/>
              </w:rPr>
              <w:t>Кратко</w:t>
            </w:r>
            <w:proofErr w:type="gramStart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Н</w:t>
            </w:r>
            <w:proofErr w:type="gramEnd"/>
            <w:r w:rsidRPr="00810B41">
              <w:rPr>
                <w:color w:val="434343"/>
                <w:lang w:eastAsia="uk-UA"/>
              </w:rPr>
              <w:t>адія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r w:rsidRPr="00810B41">
              <w:rPr>
                <w:color w:val="434343"/>
                <w:lang w:eastAsia="uk-UA"/>
              </w:rPr>
              <w:t xml:space="preserve">Левченко </w:t>
            </w:r>
            <w:proofErr w:type="spellStart"/>
            <w:r w:rsidRPr="00810B41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В</w:t>
            </w:r>
            <w:proofErr w:type="gramEnd"/>
            <w:r w:rsidRPr="00810B41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r w:rsidRPr="00810B41">
              <w:rPr>
                <w:color w:val="434343"/>
                <w:lang w:eastAsia="uk-UA"/>
              </w:rPr>
              <w:t xml:space="preserve">Лобок </w:t>
            </w:r>
            <w:proofErr w:type="spellStart"/>
            <w:r w:rsidRPr="00810B41">
              <w:rPr>
                <w:color w:val="434343"/>
                <w:lang w:eastAsia="uk-UA"/>
              </w:rPr>
              <w:t>Дарина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810B41">
              <w:rPr>
                <w:color w:val="434343"/>
                <w:lang w:eastAsia="uk-UA"/>
              </w:rPr>
              <w:t>Мал</w:t>
            </w:r>
            <w:proofErr w:type="gramEnd"/>
            <w:r w:rsidRPr="00810B41">
              <w:rPr>
                <w:color w:val="434343"/>
                <w:lang w:eastAsia="uk-UA"/>
              </w:rPr>
              <w:t>ій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810B41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r w:rsidRPr="00810B41">
              <w:rPr>
                <w:color w:val="434343"/>
                <w:lang w:eastAsia="uk-UA"/>
              </w:rPr>
              <w:t xml:space="preserve">Петренко </w:t>
            </w:r>
            <w:proofErr w:type="spellStart"/>
            <w:r w:rsidRPr="00810B41">
              <w:rPr>
                <w:color w:val="434343"/>
                <w:lang w:eastAsia="uk-UA"/>
              </w:rPr>
              <w:t>Валерій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Олексійович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r w:rsidRPr="00810B41">
              <w:rPr>
                <w:color w:val="434343"/>
                <w:lang w:eastAsia="uk-UA"/>
              </w:rPr>
              <w:t xml:space="preserve">Пилипенко Катерина </w:t>
            </w:r>
            <w:proofErr w:type="spellStart"/>
            <w:r w:rsidRPr="00810B41">
              <w:rPr>
                <w:color w:val="434343"/>
                <w:lang w:eastAsia="uk-UA"/>
              </w:rPr>
              <w:t>Миколаївна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810B41">
              <w:rPr>
                <w:color w:val="434343"/>
                <w:lang w:eastAsia="uk-UA"/>
              </w:rPr>
              <w:t>П</w:t>
            </w:r>
            <w:proofErr w:type="gramEnd"/>
            <w:r w:rsidRPr="00810B41">
              <w:rPr>
                <w:color w:val="434343"/>
                <w:lang w:eastAsia="uk-UA"/>
              </w:rPr>
              <w:t>ігор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Олександра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810B41">
              <w:rPr>
                <w:color w:val="434343"/>
                <w:lang w:eastAsia="uk-UA"/>
              </w:rPr>
              <w:t>П</w:t>
            </w:r>
            <w:proofErr w:type="gramEnd"/>
            <w:r w:rsidRPr="00810B41">
              <w:rPr>
                <w:color w:val="434343"/>
                <w:lang w:eastAsia="uk-UA"/>
              </w:rPr>
              <w:t>ідгорна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Наталія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810B41">
              <w:rPr>
                <w:color w:val="434343"/>
                <w:lang w:eastAsia="uk-UA"/>
              </w:rPr>
              <w:t>П</w:t>
            </w:r>
            <w:proofErr w:type="gramEnd"/>
            <w:r w:rsidRPr="00810B41">
              <w:rPr>
                <w:color w:val="434343"/>
                <w:lang w:eastAsia="uk-UA"/>
              </w:rPr>
              <w:t>ідлісна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Ірина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r w:rsidRPr="00810B41">
              <w:rPr>
                <w:color w:val="434343"/>
                <w:lang w:eastAsia="uk-UA"/>
              </w:rPr>
              <w:t xml:space="preserve">Приходько </w:t>
            </w:r>
            <w:proofErr w:type="spellStart"/>
            <w:proofErr w:type="gramStart"/>
            <w:r w:rsidRPr="00810B41">
              <w:rPr>
                <w:color w:val="434343"/>
                <w:lang w:eastAsia="uk-UA"/>
              </w:rPr>
              <w:t>Св</w:t>
            </w:r>
            <w:proofErr w:type="gramEnd"/>
            <w:r w:rsidRPr="00810B41">
              <w:rPr>
                <w:color w:val="434343"/>
                <w:lang w:eastAsia="uk-UA"/>
              </w:rPr>
              <w:t>ітлана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proofErr w:type="spellStart"/>
            <w:r w:rsidRPr="00810B41">
              <w:rPr>
                <w:color w:val="434343"/>
                <w:lang w:eastAsia="uk-UA"/>
              </w:rPr>
              <w:t>Реус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Лариса </w:t>
            </w:r>
            <w:proofErr w:type="spellStart"/>
            <w:r w:rsidRPr="00810B41">
              <w:rPr>
                <w:color w:val="434343"/>
                <w:lang w:eastAsia="uk-UA"/>
              </w:rPr>
              <w:t>Андріївна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proofErr w:type="spellStart"/>
            <w:r w:rsidRPr="00810B41">
              <w:rPr>
                <w:color w:val="434343"/>
                <w:lang w:eastAsia="uk-UA"/>
              </w:rPr>
              <w:t>Рублевський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Юрій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r w:rsidRPr="00810B41">
              <w:rPr>
                <w:color w:val="434343"/>
                <w:lang w:eastAsia="uk-UA"/>
              </w:rPr>
              <w:t xml:space="preserve">Руденко </w:t>
            </w:r>
            <w:proofErr w:type="spellStart"/>
            <w:proofErr w:type="gramStart"/>
            <w:r w:rsidRPr="00810B41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proofErr w:type="spellStart"/>
            <w:r w:rsidRPr="00810B41">
              <w:rPr>
                <w:color w:val="434343"/>
                <w:lang w:eastAsia="uk-UA"/>
              </w:rPr>
              <w:t>Савчак</w:t>
            </w:r>
            <w:proofErr w:type="spellEnd"/>
            <w:proofErr w:type="gramStart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В</w:t>
            </w:r>
            <w:proofErr w:type="gramEnd"/>
            <w:r w:rsidRPr="00810B41">
              <w:rPr>
                <w:color w:val="434343"/>
                <w:lang w:eastAsia="uk-UA"/>
              </w:rPr>
              <w:t>іктор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  <w:bookmarkStart w:id="0" w:name="_GoBack"/>
        <w:bookmarkEnd w:id="0"/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proofErr w:type="spellStart"/>
            <w:r w:rsidRPr="00810B41">
              <w:rPr>
                <w:color w:val="434343"/>
                <w:lang w:eastAsia="uk-UA"/>
              </w:rPr>
              <w:t>Синєгуб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Ірина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r w:rsidRPr="00810B41">
              <w:rPr>
                <w:color w:val="434343"/>
                <w:lang w:eastAsia="uk-UA"/>
              </w:rPr>
              <w:t xml:space="preserve">Степаненко Тамара </w:t>
            </w:r>
            <w:proofErr w:type="spellStart"/>
            <w:r w:rsidRPr="00810B41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proofErr w:type="spellStart"/>
            <w:r w:rsidRPr="00810B41">
              <w:rPr>
                <w:color w:val="434343"/>
                <w:lang w:eastAsia="uk-UA"/>
              </w:rPr>
              <w:t>Стьопі</w:t>
            </w:r>
            <w:proofErr w:type="gramStart"/>
            <w:r w:rsidRPr="00810B41">
              <w:rPr>
                <w:color w:val="434343"/>
                <w:lang w:eastAsia="uk-UA"/>
              </w:rPr>
              <w:t>на</w:t>
            </w:r>
            <w:proofErr w:type="spellEnd"/>
            <w:proofErr w:type="gramEnd"/>
            <w:r w:rsidRPr="00810B41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810B41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proofErr w:type="spellStart"/>
            <w:r w:rsidRPr="00810B41">
              <w:rPr>
                <w:color w:val="434343"/>
                <w:lang w:eastAsia="uk-UA"/>
              </w:rPr>
              <w:t>Шабовта-Самуйліч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Михайло </w:t>
            </w:r>
            <w:proofErr w:type="spellStart"/>
            <w:r w:rsidRPr="00810B41">
              <w:rPr>
                <w:color w:val="434343"/>
                <w:lang w:eastAsia="uk-UA"/>
              </w:rPr>
              <w:t>Васильович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proofErr w:type="spellStart"/>
            <w:r w:rsidRPr="00810B41">
              <w:rPr>
                <w:color w:val="434343"/>
                <w:lang w:eastAsia="uk-UA"/>
              </w:rPr>
              <w:t>Шелупець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Олександр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proofErr w:type="spellStart"/>
            <w:r w:rsidRPr="00810B41">
              <w:rPr>
                <w:color w:val="434343"/>
                <w:lang w:eastAsia="uk-UA"/>
              </w:rPr>
              <w:t>Ш</w:t>
            </w:r>
            <w:r w:rsidRPr="002D39CC">
              <w:rPr>
                <w:color w:val="434343"/>
                <w:lang w:eastAsia="uk-UA"/>
              </w:rPr>
              <w:t>окур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К</w:t>
            </w:r>
            <w:r w:rsidRPr="002D39CC">
              <w:rPr>
                <w:color w:val="434343"/>
                <w:lang w:eastAsia="uk-UA"/>
              </w:rPr>
              <w:t>атерина</w:t>
            </w:r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П</w:t>
            </w:r>
            <w:r w:rsidRPr="002D39CC">
              <w:rPr>
                <w:color w:val="434343"/>
                <w:lang w:eastAsia="uk-UA"/>
              </w:rPr>
              <w:t>авлівна</w:t>
            </w:r>
            <w:proofErr w:type="spellEnd"/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  <w:tr w:rsidR="00BC4B19" w:rsidTr="00BC4B19">
        <w:tc>
          <w:tcPr>
            <w:tcW w:w="1242" w:type="dxa"/>
          </w:tcPr>
          <w:p w:rsidR="00BC4B19" w:rsidRPr="002D39CC" w:rsidRDefault="00BC4B19" w:rsidP="00BC4B1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C4B19" w:rsidRPr="00810B41" w:rsidRDefault="00BC4B19" w:rsidP="008A20E6">
            <w:pPr>
              <w:rPr>
                <w:color w:val="434343"/>
                <w:lang w:eastAsia="uk-UA"/>
              </w:rPr>
            </w:pPr>
            <w:proofErr w:type="spellStart"/>
            <w:r w:rsidRPr="00810B41">
              <w:rPr>
                <w:color w:val="434343"/>
                <w:lang w:eastAsia="uk-UA"/>
              </w:rPr>
              <w:t>Шуляк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</w:t>
            </w:r>
            <w:proofErr w:type="spellStart"/>
            <w:r w:rsidRPr="00810B41">
              <w:rPr>
                <w:color w:val="434343"/>
                <w:lang w:eastAsia="uk-UA"/>
              </w:rPr>
              <w:t>Володимир</w:t>
            </w:r>
            <w:proofErr w:type="spellEnd"/>
            <w:r w:rsidRPr="00810B41">
              <w:rPr>
                <w:color w:val="434343"/>
                <w:lang w:eastAsia="uk-UA"/>
              </w:rPr>
              <w:t xml:space="preserve"> Павлович</w:t>
            </w:r>
          </w:p>
        </w:tc>
        <w:tc>
          <w:tcPr>
            <w:tcW w:w="1842" w:type="dxa"/>
          </w:tcPr>
          <w:p w:rsidR="00BC4B19" w:rsidRDefault="00BC4B19" w:rsidP="00BC4B19">
            <w:pPr>
              <w:pStyle w:val="a4"/>
              <w:numPr>
                <w:ilvl w:val="0"/>
                <w:numId w:val="2"/>
              </w:numPr>
            </w:pPr>
          </w:p>
        </w:tc>
      </w:tr>
    </w:tbl>
    <w:p w:rsidR="00BC4B19" w:rsidRPr="00522A34" w:rsidRDefault="00BC4B19" w:rsidP="00BC4B19">
      <w:pPr>
        <w:rPr>
          <w:lang w:val="uk-UA"/>
        </w:rPr>
      </w:pPr>
    </w:p>
    <w:p w:rsidR="009E760D" w:rsidRDefault="009E760D"/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792BDA"/>
    <w:multiLevelType w:val="hybridMultilevel"/>
    <w:tmpl w:val="CD584DE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EB7434"/>
    <w:multiLevelType w:val="hybridMultilevel"/>
    <w:tmpl w:val="43CAFEC8"/>
    <w:lvl w:ilvl="0" w:tplc="B3509944">
      <w:start w:val="1237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B19"/>
    <w:rsid w:val="003526A4"/>
    <w:rsid w:val="005F5FC1"/>
    <w:rsid w:val="009E760D"/>
    <w:rsid w:val="00AB2FA9"/>
    <w:rsid w:val="00BC4B1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B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BC4B19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BC4B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C4B1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B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BC4B19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BC4B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C4B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973</Words>
  <Characters>555</Characters>
  <Application>Microsoft Office Word</Application>
  <DocSecurity>0</DocSecurity>
  <Lines>4</Lines>
  <Paragraphs>3</Paragraphs>
  <ScaleCrop>false</ScaleCrop>
  <Company>UkraineHouse</Company>
  <LinksUpToDate>false</LinksUpToDate>
  <CharactersWithSpaces>1525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2024-11-15T10:13:00Z</dcterms:created>
  <dcterms:modified xsi:type="dcterms:W3CDTF">2024-11-15T10:14:00Z</dcterms:modified>
</cp:coreProperties>
</file>